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DEC3" w14:textId="77777777" w:rsidR="00726EEF" w:rsidRPr="00726EEF" w:rsidRDefault="00726EEF">
      <w:pPr>
        <w:jc w:val="right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(MODELLO B)</w:t>
      </w:r>
    </w:p>
    <w:p w14:paraId="4C35D7EC" w14:textId="77777777" w:rsidR="00726EEF" w:rsidRPr="00726EEF" w:rsidRDefault="00726EEF">
      <w:pPr>
        <w:rPr>
          <w:rFonts w:ascii="Times New Roman" w:hAnsi="Times New Roman" w:cs="Times New Roman"/>
          <w:sz w:val="22"/>
          <w:szCs w:val="22"/>
        </w:rPr>
      </w:pPr>
    </w:p>
    <w:p w14:paraId="48A966F4" w14:textId="77777777" w:rsidR="00726EEF" w:rsidRDefault="00706A5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6A5F">
        <w:rPr>
          <w:rFonts w:ascii="Times New Roman" w:hAnsi="Times New Roman" w:cs="Times New Roman"/>
          <w:b/>
          <w:bCs/>
          <w:sz w:val="22"/>
          <w:szCs w:val="22"/>
        </w:rPr>
        <w:t>PROCEDURA DI CO-PROGETTAZIONE PER L’INDIVIDUAZIONE DI UN ENTE DEL TERZO SETTORE PER L’ATTIVITA’ DI SUPPORTO ALLA BIBLIOTECA COMUNALE</w:t>
      </w:r>
    </w:p>
    <w:p w14:paraId="25DF7FE6" w14:textId="77777777" w:rsidR="00706A5F" w:rsidRPr="00726EEF" w:rsidRDefault="00706A5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3A6B8E" w14:textId="77777777" w:rsidR="00726EEF" w:rsidRPr="00726EEF" w:rsidRDefault="00726EEF">
      <w:pPr>
        <w:jc w:val="center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b/>
          <w:bCs/>
          <w:sz w:val="22"/>
          <w:szCs w:val="22"/>
        </w:rPr>
        <w:t>DICHIARAZIONE</w:t>
      </w:r>
    </w:p>
    <w:p w14:paraId="7E3CE79F" w14:textId="77777777" w:rsidR="00726EEF" w:rsidRPr="00726EEF" w:rsidRDefault="00726EEF" w:rsidP="00726EEF">
      <w:pPr>
        <w:jc w:val="center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(resa ai sensi degli artt. 46 e 47 D.P.R. n°445/2000 e successive modifiche ed integrazioni e della L. n°3/2003)</w:t>
      </w:r>
    </w:p>
    <w:p w14:paraId="018EB215" w14:textId="77777777" w:rsidR="00726EEF" w:rsidRPr="00726EEF" w:rsidRDefault="00726EE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A5271B8" w14:textId="77777777" w:rsidR="00726EEF" w:rsidRPr="00726EEF" w:rsidRDefault="00726EE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E1927D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Il sottoscritto (cognome e nome) _______________________________________________ nato a _______ _____________________________________ il _____________________</w:t>
      </w:r>
      <w:r>
        <w:rPr>
          <w:rFonts w:ascii="Times New Roman" w:hAnsi="Times New Roman" w:cs="Times New Roman"/>
          <w:sz w:val="22"/>
          <w:szCs w:val="22"/>
        </w:rPr>
        <w:t>_______ residente a ___________</w:t>
      </w:r>
      <w:r w:rsidRPr="00726EEF">
        <w:rPr>
          <w:rFonts w:ascii="Times New Roman" w:hAnsi="Times New Roman" w:cs="Times New Roman"/>
          <w:sz w:val="22"/>
          <w:szCs w:val="22"/>
        </w:rPr>
        <w:t>__________________________________ Via/P.zza ________________________ nella sua qualità di legale rappresentante/procuratore legale dell’organizzazione di volontariato/associazione (esatta ragione sociale, indirizzo sede legale, codice fiscale e partita I.V</w:t>
      </w:r>
      <w:r>
        <w:rPr>
          <w:rFonts w:ascii="Times New Roman" w:hAnsi="Times New Roman" w:cs="Times New Roman"/>
          <w:sz w:val="22"/>
          <w:szCs w:val="22"/>
        </w:rPr>
        <w:t>.A.) __________________________</w:t>
      </w:r>
      <w:r w:rsidRPr="00726EE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</w:t>
      </w:r>
      <w:r w:rsidR="000058EE">
        <w:rPr>
          <w:rFonts w:ascii="Times New Roman" w:hAnsi="Times New Roman" w:cs="Times New Roman"/>
          <w:sz w:val="22"/>
          <w:szCs w:val="22"/>
        </w:rPr>
        <w:t>_______________________</w:t>
      </w:r>
      <w:r w:rsidRPr="00726EEF">
        <w:rPr>
          <w:rFonts w:ascii="Times New Roman" w:hAnsi="Times New Roman" w:cs="Times New Roman"/>
          <w:sz w:val="22"/>
          <w:szCs w:val="22"/>
        </w:rPr>
        <w:t xml:space="preserve"> a seguito dell'avviso prot. _______ del __________ a presentare </w:t>
      </w:r>
      <w:r w:rsidR="000058EE" w:rsidRPr="000058EE">
        <w:rPr>
          <w:rFonts w:ascii="Times New Roman" w:hAnsi="Times New Roman" w:cs="Times New Roman"/>
          <w:sz w:val="22"/>
          <w:szCs w:val="22"/>
        </w:rPr>
        <w:t>procedura di co-progettazione per l’individuazione di un ente del terzo settore per l’attivit</w:t>
      </w:r>
      <w:r w:rsidR="000058EE">
        <w:rPr>
          <w:rFonts w:ascii="Times New Roman" w:hAnsi="Times New Roman" w:cs="Times New Roman"/>
          <w:sz w:val="22"/>
          <w:szCs w:val="22"/>
        </w:rPr>
        <w:t>à</w:t>
      </w:r>
      <w:r w:rsidR="000058EE" w:rsidRPr="000058EE">
        <w:rPr>
          <w:rFonts w:ascii="Times New Roman" w:hAnsi="Times New Roman" w:cs="Times New Roman"/>
          <w:sz w:val="22"/>
          <w:szCs w:val="22"/>
        </w:rPr>
        <w:t xml:space="preserve"> di supporto alla biblioteca comunale</w:t>
      </w:r>
      <w:r w:rsidRPr="00726EEF">
        <w:rPr>
          <w:rFonts w:ascii="Times New Roman" w:hAnsi="Times New Roman" w:cs="Times New Roman"/>
          <w:sz w:val="22"/>
          <w:szCs w:val="22"/>
        </w:rPr>
        <w:t xml:space="preserve"> di cui all’oggetto, ai sensi degli artt. 46 e 47 del D.P.R. n</w:t>
      </w:r>
      <w:r w:rsidR="00276FA5">
        <w:rPr>
          <w:rFonts w:ascii="Times New Roman" w:hAnsi="Times New Roman" w:cs="Times New Roman"/>
          <w:sz w:val="22"/>
          <w:szCs w:val="22"/>
        </w:rPr>
        <w:t>°445/2000</w:t>
      </w:r>
      <w:r w:rsidRPr="00726EEF">
        <w:rPr>
          <w:rFonts w:ascii="Times New Roman" w:hAnsi="Times New Roman" w:cs="Times New Roman"/>
          <w:sz w:val="22"/>
          <w:szCs w:val="22"/>
        </w:rPr>
        <w:t>, consapevole delle sanzioni penali previste dall’art. 76 del D.P.R. 445/2000 per le ipotesi di falsità in atti e dichiarazioni mendaci e consapevole, altresì, che qualora emerga la non veridicità del contenuto della presente dichiarazione l’associazione  decadrà, ai sensi dell’art. 75 del D.P.R. 445/2000, dai benefici per i quali la stessa è rilasciata,</w:t>
      </w:r>
    </w:p>
    <w:p w14:paraId="13BD80E8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07004C" w14:textId="77777777" w:rsidR="00726EEF" w:rsidRPr="00726EEF" w:rsidRDefault="00726EEF">
      <w:pPr>
        <w:jc w:val="center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6FA35067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5075BA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Che l’organizzazione di volontariato/associazione di promozione sociale è s</w:t>
      </w:r>
      <w:r w:rsidR="007F5BD1">
        <w:rPr>
          <w:rFonts w:ascii="Times New Roman" w:hAnsi="Times New Roman" w:cs="Times New Roman"/>
          <w:sz w:val="22"/>
          <w:szCs w:val="22"/>
        </w:rPr>
        <w:t>tata costituita in data _______</w:t>
      </w:r>
      <w:r w:rsidRPr="00726EEF">
        <w:rPr>
          <w:rFonts w:ascii="Times New Roman" w:hAnsi="Times New Roman" w:cs="Times New Roman"/>
          <w:sz w:val="22"/>
          <w:szCs w:val="22"/>
        </w:rPr>
        <w:t>______________________;</w:t>
      </w:r>
    </w:p>
    <w:p w14:paraId="14C15995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Che il numero de</w:t>
      </w:r>
      <w:r w:rsidR="0095140F">
        <w:rPr>
          <w:rFonts w:ascii="Times New Roman" w:hAnsi="Times New Roman" w:cs="Times New Roman"/>
          <w:sz w:val="22"/>
          <w:szCs w:val="22"/>
        </w:rPr>
        <w:t xml:space="preserve">gli associati </w:t>
      </w:r>
      <w:r w:rsidRPr="007F5BD1">
        <w:rPr>
          <w:rFonts w:ascii="Times New Roman" w:hAnsi="Times New Roman" w:cs="Times New Roman"/>
          <w:sz w:val="22"/>
          <w:szCs w:val="22"/>
        </w:rPr>
        <w:t>volontari alla data del 31.12._____ è pari a ___________________;</w:t>
      </w:r>
    </w:p>
    <w:p w14:paraId="58966A04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Che l’attività esercitata dall’organizzazione/associazione prevista dallo Statuto è la seguente: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E00D5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 xml:space="preserve">di non trovarsi nelle condizioni previste </w:t>
      </w:r>
      <w:r w:rsidR="00706A5F">
        <w:rPr>
          <w:rFonts w:ascii="Times New Roman" w:hAnsi="Times New Roman" w:cs="Times New Roman"/>
          <w:sz w:val="22"/>
          <w:szCs w:val="22"/>
        </w:rPr>
        <w:t xml:space="preserve">dagli </w:t>
      </w:r>
      <w:r w:rsidR="00706A5F" w:rsidRPr="00706A5F">
        <w:rPr>
          <w:rFonts w:ascii="Times New Roman" w:hAnsi="Times New Roman" w:cs="Times New Roman"/>
          <w:sz w:val="22"/>
          <w:szCs w:val="22"/>
        </w:rPr>
        <w:t>art. 94, 95, 96, 97, 98 e 100 del D. Lgs. 36/2023</w:t>
      </w:r>
      <w:r w:rsidR="007F5BD1">
        <w:rPr>
          <w:rFonts w:ascii="Times New Roman" w:hAnsi="Times New Roman" w:cs="Times New Roman"/>
          <w:sz w:val="22"/>
          <w:szCs w:val="22"/>
        </w:rPr>
        <w:t>;</w:t>
      </w:r>
    </w:p>
    <w:p w14:paraId="2022BC01" w14:textId="77777777" w:rsidR="00AA3A51" w:rsidRDefault="00AA3A51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l’inesistenza delle condizioni di cui all’art.53, comma 16 ter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165/2001;</w:t>
      </w:r>
    </w:p>
    <w:p w14:paraId="6F9336EC" w14:textId="77777777" w:rsidR="00AA3A51" w:rsidRDefault="00AA3A51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l’inesistenza nei confronti dei soggetti individuati dall’art.85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159/2011 di cause di decadenza, di divieto o di sospensione di cui all’art.67 e tentativi di infiltrazione mafiosa di cui all’art.84, comma 4, dello stesso D.Lgs.159/2011;  </w:t>
      </w:r>
    </w:p>
    <w:p w14:paraId="7DAEDD4A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di avere personale idoneo allo svolgimento delle attività;</w:t>
      </w:r>
    </w:p>
    <w:p w14:paraId="386C4CE7" w14:textId="77777777" w:rsidR="00021CDA" w:rsidRDefault="00021CDA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iscritto da almeno sei mesi al Registro Unico Nazionale del Terzo Settore “RUNTS”;</w:t>
      </w:r>
    </w:p>
    <w:p w14:paraId="2DCF1ED9" w14:textId="696BD146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lastRenderedPageBreak/>
        <w:t>che l’organizzazione/associazione ha maturato adeguata esperienza</w:t>
      </w:r>
      <w:r w:rsidR="00C40684">
        <w:rPr>
          <w:rFonts w:ascii="Times New Roman" w:hAnsi="Times New Roman" w:cs="Times New Roman"/>
          <w:sz w:val="22"/>
          <w:szCs w:val="22"/>
        </w:rPr>
        <w:t xml:space="preserve"> triennale</w:t>
      </w:r>
      <w:r w:rsidRPr="007F5BD1">
        <w:rPr>
          <w:rFonts w:ascii="Times New Roman" w:hAnsi="Times New Roman" w:cs="Times New Roman"/>
          <w:sz w:val="22"/>
          <w:szCs w:val="22"/>
        </w:rPr>
        <w:t xml:space="preserve"> nello svolgimento </w:t>
      </w:r>
      <w:r w:rsidR="00DE3071">
        <w:rPr>
          <w:rFonts w:ascii="Times New Roman" w:hAnsi="Times New Roman" w:cs="Times New Roman"/>
          <w:sz w:val="22"/>
          <w:szCs w:val="22"/>
        </w:rPr>
        <w:t xml:space="preserve">di </w:t>
      </w:r>
      <w:r w:rsidR="0095140F">
        <w:rPr>
          <w:rFonts w:ascii="Times New Roman" w:hAnsi="Times New Roman" w:cs="Times New Roman"/>
          <w:sz w:val="22"/>
          <w:szCs w:val="22"/>
        </w:rPr>
        <w:t>attività culturali</w:t>
      </w:r>
      <w:r w:rsidR="00C40684">
        <w:rPr>
          <w:rFonts w:ascii="Times New Roman" w:hAnsi="Times New Roman" w:cs="Times New Roman"/>
          <w:sz w:val="22"/>
          <w:szCs w:val="22"/>
        </w:rPr>
        <w:t xml:space="preserve"> e almeno annuale nelle attività bibliotecarie</w:t>
      </w:r>
      <w:r w:rsidR="007F0113">
        <w:rPr>
          <w:rFonts w:ascii="Times New Roman" w:hAnsi="Times New Roman" w:cs="Times New Roman"/>
          <w:sz w:val="22"/>
          <w:szCs w:val="22"/>
        </w:rPr>
        <w:t xml:space="preserve"> </w:t>
      </w:r>
      <w:r w:rsidR="007F0113" w:rsidRPr="007F0113">
        <w:rPr>
          <w:rFonts w:ascii="Times New Roman" w:hAnsi="Times New Roman" w:cs="Times New Roman"/>
          <w:sz w:val="22"/>
          <w:szCs w:val="22"/>
        </w:rPr>
        <w:t>(bibliotec</w:t>
      </w:r>
      <w:r w:rsidR="007F0113">
        <w:rPr>
          <w:rFonts w:ascii="Times New Roman" w:hAnsi="Times New Roman" w:cs="Times New Roman"/>
          <w:sz w:val="22"/>
          <w:szCs w:val="22"/>
        </w:rPr>
        <w:t>he</w:t>
      </w:r>
      <w:r w:rsidR="007F0113" w:rsidRPr="007F0113">
        <w:rPr>
          <w:rFonts w:ascii="Times New Roman" w:hAnsi="Times New Roman" w:cs="Times New Roman"/>
          <w:sz w:val="22"/>
          <w:szCs w:val="22"/>
        </w:rPr>
        <w:t xml:space="preserve"> apert</w:t>
      </w:r>
      <w:r w:rsidR="007F0113">
        <w:rPr>
          <w:rFonts w:ascii="Times New Roman" w:hAnsi="Times New Roman" w:cs="Times New Roman"/>
          <w:sz w:val="22"/>
          <w:szCs w:val="22"/>
        </w:rPr>
        <w:t>e</w:t>
      </w:r>
      <w:r w:rsidR="007F0113" w:rsidRPr="007F0113">
        <w:rPr>
          <w:rFonts w:ascii="Times New Roman" w:hAnsi="Times New Roman" w:cs="Times New Roman"/>
          <w:sz w:val="22"/>
          <w:szCs w:val="22"/>
        </w:rPr>
        <w:t xml:space="preserve"> al pubblico)</w:t>
      </w:r>
      <w:r w:rsidRPr="007F5BD1">
        <w:rPr>
          <w:rFonts w:ascii="Times New Roman" w:hAnsi="Times New Roman" w:cs="Times New Roman"/>
          <w:sz w:val="22"/>
          <w:szCs w:val="22"/>
        </w:rPr>
        <w:t>;</w:t>
      </w:r>
    </w:p>
    <w:p w14:paraId="7DDF3801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che l’organizzazione/associazione dispone di una struttura adeguata e della capacita di operare e realizzare l’attività oggetto della convenzione e che il personale che verrà utilizzato è adeguatamente formato e in possesso delle cognizioni tecniche e pratiche necessarie allo svolgimento delle attività previste nel presente avviso;</w:t>
      </w:r>
    </w:p>
    <w:p w14:paraId="77748202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che il personale che verrà utilizzato è adeguatamente formato e aggiornato;</w:t>
      </w:r>
    </w:p>
    <w:p w14:paraId="4BAC8C79" w14:textId="6FB7CAEE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 xml:space="preserve">che le attività previste nella convenzione saranno svolte da personale dell’associazione </w:t>
      </w:r>
      <w:r w:rsidR="0095140F">
        <w:rPr>
          <w:rFonts w:ascii="Times New Roman" w:hAnsi="Times New Roman" w:cs="Times New Roman"/>
          <w:sz w:val="22"/>
          <w:szCs w:val="22"/>
        </w:rPr>
        <w:t xml:space="preserve">che avrà un </w:t>
      </w:r>
      <w:r w:rsidRPr="007F5BD1">
        <w:rPr>
          <w:rFonts w:ascii="Times New Roman" w:hAnsi="Times New Roman" w:cs="Times New Roman"/>
          <w:sz w:val="22"/>
          <w:szCs w:val="22"/>
        </w:rPr>
        <w:t>regolare contratto di lavoro;</w:t>
      </w:r>
    </w:p>
    <w:p w14:paraId="78F105C4" w14:textId="56D90C9C" w:rsidR="007F0113" w:rsidRDefault="007F0113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7F0113">
        <w:rPr>
          <w:rFonts w:ascii="Times New Roman" w:hAnsi="Times New Roman" w:cs="Times New Roman"/>
          <w:sz w:val="22"/>
          <w:szCs w:val="22"/>
        </w:rPr>
        <w:t>endersi disponibile a gestire un eventuale chiosco (per la vendita di alimenti) da posizionare nell’area esterna della Biblioteca Comunale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95E0A3" w14:textId="77777777" w:rsid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dichiara di autorizzare l’amministrazione affidataria ad esibire e rilasciare copia del progetto tecnico e della documentazione presentata per la partecipazione alla selezione, in caso di richiesta motivata di accesso da parte di soggetti aventi diritto;</w:t>
      </w:r>
    </w:p>
    <w:p w14:paraId="51D7AF85" w14:textId="77777777" w:rsidR="00726EEF" w:rsidRPr="007F5BD1" w:rsidRDefault="00726EEF" w:rsidP="007F5BD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F5BD1">
        <w:rPr>
          <w:rFonts w:ascii="Times New Roman" w:hAnsi="Times New Roman" w:cs="Times New Roman"/>
          <w:sz w:val="22"/>
          <w:szCs w:val="22"/>
        </w:rPr>
        <w:t>di essere informato, ai sensi e per gli effetti del d.lgs. 30 giugno</w:t>
      </w:r>
      <w:r w:rsidR="000F7453">
        <w:rPr>
          <w:rFonts w:ascii="Times New Roman" w:hAnsi="Times New Roman" w:cs="Times New Roman"/>
          <w:sz w:val="22"/>
          <w:szCs w:val="22"/>
        </w:rPr>
        <w:t xml:space="preserve"> </w:t>
      </w:r>
      <w:r w:rsidRPr="007F5BD1">
        <w:rPr>
          <w:rFonts w:ascii="Times New Roman" w:hAnsi="Times New Roman" w:cs="Times New Roman"/>
          <w:sz w:val="22"/>
          <w:szCs w:val="22"/>
        </w:rPr>
        <w:t>2003, n. 196, che i dati personali raccolti saranno trattati, anche con strumenti informatici, esclusivamente nell’ambito del procedimento per il qu</w:t>
      </w:r>
      <w:r w:rsidR="007F5BD1">
        <w:rPr>
          <w:rFonts w:ascii="Times New Roman" w:hAnsi="Times New Roman" w:cs="Times New Roman"/>
          <w:sz w:val="22"/>
          <w:szCs w:val="22"/>
        </w:rPr>
        <w:t>ale la dichiarazione viene resa.</w:t>
      </w:r>
    </w:p>
    <w:p w14:paraId="5A756725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02CA82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 xml:space="preserve">_______________________ </w:t>
      </w:r>
    </w:p>
    <w:p w14:paraId="371FD5C9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5963D3" w14:textId="77777777" w:rsidR="00726EEF" w:rsidRPr="00726EEF" w:rsidRDefault="00726EEF">
      <w:pPr>
        <w:ind w:left="3912"/>
        <w:jc w:val="center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0F576D66" w14:textId="77777777" w:rsidR="00726EEF" w:rsidRPr="00726EEF" w:rsidRDefault="00726EEF">
      <w:pPr>
        <w:ind w:left="3912"/>
        <w:jc w:val="center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(firma leggibile e per esteso)</w:t>
      </w:r>
    </w:p>
    <w:p w14:paraId="280C8A11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1987DE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Allega alla presente fotocopia, non autenticata, di documento di identità del/dei sottoscrittore/i</w:t>
      </w:r>
    </w:p>
    <w:p w14:paraId="627E1362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BA783C" w14:textId="77777777" w:rsidR="007F5BD1" w:rsidRDefault="007F5B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A36346" w14:textId="77777777" w:rsidR="007F5BD1" w:rsidRDefault="007F5B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24473A" w14:textId="77777777" w:rsidR="007F5BD1" w:rsidRDefault="007F5B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CD4AE5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LE DICHIARAZIONI devono essere rese e sottoscritte da tutti i concorrenti, in qualsiasi forma di partecipazione, singoli, raggruppati, ognuno per quanto di propria competenza.</w:t>
      </w:r>
    </w:p>
    <w:p w14:paraId="34BF1054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E237E4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>Trattamento dei dati personali: Ai sensi dell’art. 13 del D. Lgs. 196/2003 “Codice in materia di protezione dei dati personali” si informa che il Comune di Palestrina può utilizzare i dati contenuti nelle autocertificazioni presentate esclusivamente in relazione allo sviluppo del procedimento amministrativo per cui essi sono stati forniti e per gli adempimenti amministrativi ad esso conseguenti, con particolare riguardo alla motivazione del provvedimento finale di affidamento.</w:t>
      </w:r>
    </w:p>
    <w:p w14:paraId="2186E359" w14:textId="77777777" w:rsidR="00726EEF" w:rsidRPr="00726EEF" w:rsidRDefault="00726EEF">
      <w:pPr>
        <w:jc w:val="both"/>
        <w:rPr>
          <w:rFonts w:ascii="Times New Roman" w:hAnsi="Times New Roman" w:cs="Times New Roman"/>
          <w:sz w:val="22"/>
          <w:szCs w:val="22"/>
        </w:rPr>
      </w:pPr>
      <w:r w:rsidRPr="00726EEF">
        <w:rPr>
          <w:rFonts w:ascii="Times New Roman" w:hAnsi="Times New Roman" w:cs="Times New Roman"/>
          <w:sz w:val="22"/>
          <w:szCs w:val="22"/>
        </w:rPr>
        <w:t xml:space="preserve">Si precisa quindi che le attività comportanti il trattamento dei dati conferiti sono svolte per conseguire finalità istituzionali proprie dell’amministrazione affidataria e per finalità strettamente connesse; che il trattamento dei dati e effettuato con strumenti cartacei ed informatici da parte del citato ufficio; che il conferimento dei dati e obbligatorio per il procedimento amministrativo in argomento e che in qualunque momento l’interessato ha diritto di ottenerne l’aggiornamento, la rettifica, l’integrazione o la cancellazione ai sensi dell’art. 7 del citato decreto legislativo 196/2003. </w:t>
      </w:r>
    </w:p>
    <w:sectPr w:rsidR="00726EEF" w:rsidRPr="00726EEF" w:rsidSect="00726EEF">
      <w:headerReference w:type="default" r:id="rId8"/>
      <w:footerReference w:type="default" r:id="rId9"/>
      <w:pgSz w:w="11906" w:h="16838"/>
      <w:pgMar w:top="1134" w:right="1134" w:bottom="454" w:left="1134" w:header="426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33AB" w14:textId="77777777" w:rsidR="00A17C93" w:rsidRDefault="00A17C93" w:rsidP="00726EEF">
      <w:r>
        <w:separator/>
      </w:r>
    </w:p>
  </w:endnote>
  <w:endnote w:type="continuationSeparator" w:id="0">
    <w:p w14:paraId="37140506" w14:textId="77777777" w:rsidR="00A17C93" w:rsidRDefault="00A17C93" w:rsidP="0072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D95D" w14:textId="77777777" w:rsidR="00726EEF" w:rsidRPr="00A51457" w:rsidRDefault="00726EEF" w:rsidP="00726EEF">
    <w:pPr>
      <w:pStyle w:val="Pidipagina"/>
      <w:rPr>
        <w:rFonts w:ascii="Times New Roman" w:hAnsi="Times New Roman" w:cs="Times New Roman"/>
        <w:sz w:val="16"/>
        <w:szCs w:val="18"/>
        <w:lang w:val="fr-FR"/>
      </w:rPr>
    </w:pPr>
    <w:r w:rsidRPr="00A51457">
      <w:rPr>
        <w:rFonts w:ascii="Times New Roman" w:hAnsi="Times New Roman" w:cs="Times New Roman"/>
        <w:sz w:val="16"/>
        <w:szCs w:val="18"/>
      </w:rPr>
      <w:t xml:space="preserve">Palazzo </w:t>
    </w:r>
    <w:proofErr w:type="spellStart"/>
    <w:r w:rsidRPr="00A51457">
      <w:rPr>
        <w:rFonts w:ascii="Times New Roman" w:hAnsi="Times New Roman" w:cs="Times New Roman"/>
        <w:sz w:val="16"/>
        <w:szCs w:val="18"/>
      </w:rPr>
      <w:t>Verzetti</w:t>
    </w:r>
    <w:proofErr w:type="spellEnd"/>
    <w:r w:rsidRPr="00A51457">
      <w:rPr>
        <w:rFonts w:ascii="Times New Roman" w:hAnsi="Times New Roman" w:cs="Times New Roman"/>
        <w:sz w:val="16"/>
        <w:szCs w:val="18"/>
      </w:rPr>
      <w:t xml:space="preserve"> – Via del Tempio, 1 – 00036 Palestrina – Italia- Tel. </w:t>
    </w:r>
    <w:r w:rsidRPr="00A51457">
      <w:rPr>
        <w:rFonts w:ascii="Times New Roman" w:hAnsi="Times New Roman" w:cs="Times New Roman"/>
        <w:sz w:val="16"/>
        <w:szCs w:val="18"/>
        <w:lang w:val="fr-FR"/>
      </w:rPr>
      <w:t>(+39) 06 95302269/271</w:t>
    </w:r>
  </w:p>
  <w:p w14:paraId="7EB59A0D" w14:textId="77777777" w:rsidR="00726EEF" w:rsidRPr="00A51457" w:rsidRDefault="00A17C93" w:rsidP="00726EEF">
    <w:pPr>
      <w:pStyle w:val="Pidipagina"/>
      <w:rPr>
        <w:rFonts w:ascii="Times New Roman" w:hAnsi="Times New Roman" w:cs="Times New Roman"/>
        <w:sz w:val="16"/>
        <w:szCs w:val="18"/>
        <w:lang w:val="fr-FR"/>
      </w:rPr>
    </w:pPr>
    <w:hyperlink r:id="rId1" w:history="1">
      <w:r w:rsidR="00726EEF" w:rsidRPr="006E5468">
        <w:rPr>
          <w:rStyle w:val="Collegamentoipertestuale"/>
          <w:rFonts w:ascii="Times New Roman" w:hAnsi="Times New Roman" w:cs="Times New Roman"/>
          <w:sz w:val="16"/>
          <w:szCs w:val="18"/>
          <w:lang w:val="fr-FR"/>
        </w:rPr>
        <w:t>info@comune.palestrina.rm.it</w:t>
      </w:r>
    </w:hyperlink>
    <w:r w:rsidR="00726EEF" w:rsidRPr="00A51457">
      <w:rPr>
        <w:rFonts w:ascii="Times New Roman" w:hAnsi="Times New Roman" w:cs="Times New Roman"/>
        <w:sz w:val="16"/>
        <w:szCs w:val="18"/>
        <w:lang w:val="fr-FR"/>
      </w:rPr>
      <w:t xml:space="preserve"> – Pec: protocollo@comune.palestrina.legalmail.it – </w:t>
    </w:r>
    <w:hyperlink r:id="rId2" w:history="1">
      <w:r w:rsidR="00726EEF" w:rsidRPr="00A51457">
        <w:rPr>
          <w:rStyle w:val="Collegamentoipertestuale"/>
          <w:rFonts w:ascii="Times New Roman" w:hAnsi="Times New Roman" w:cs="Times New Roman"/>
          <w:sz w:val="16"/>
          <w:szCs w:val="18"/>
          <w:lang w:val="fr-FR"/>
        </w:rPr>
        <w:t>www.comune.palestrina.rm.it</w:t>
      </w:r>
    </w:hyperlink>
    <w:r w:rsidR="00726EEF" w:rsidRPr="00A51457">
      <w:rPr>
        <w:rFonts w:ascii="Times New Roman" w:hAnsi="Times New Roman" w:cs="Times New Roman"/>
        <w:sz w:val="16"/>
        <w:szCs w:val="18"/>
        <w:lang w:val="fr-FR"/>
      </w:rPr>
      <w:t xml:space="preserve"> </w:t>
    </w:r>
  </w:p>
  <w:p w14:paraId="17E3D9B0" w14:textId="77777777" w:rsidR="00726EEF" w:rsidRPr="00726EEF" w:rsidRDefault="00726EEF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E458" w14:textId="77777777" w:rsidR="00A17C93" w:rsidRDefault="00A17C93" w:rsidP="00726EEF">
      <w:r>
        <w:separator/>
      </w:r>
    </w:p>
  </w:footnote>
  <w:footnote w:type="continuationSeparator" w:id="0">
    <w:p w14:paraId="2279B006" w14:textId="77777777" w:rsidR="00A17C93" w:rsidRDefault="00A17C93" w:rsidP="0072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8736" w14:textId="77777777" w:rsidR="00726EEF" w:rsidRDefault="00726EEF" w:rsidP="00726EEF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160" w:line="259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</w:p>
  <w:p w14:paraId="46F4E06F" w14:textId="77777777" w:rsidR="00726EEF" w:rsidRPr="00B90878" w:rsidRDefault="0072142E" w:rsidP="00726EEF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160" w:line="259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 w:bidi="ar-SA"/>
      </w:rPr>
      <w:drawing>
        <wp:inline distT="0" distB="0" distL="0" distR="0" wp14:anchorId="236047B5" wp14:editId="3FABAE0A">
          <wp:extent cx="2921635" cy="782320"/>
          <wp:effectExtent l="19050" t="0" r="0" b="0"/>
          <wp:docPr id="1" name="Immagine 2" descr="stemma-palestrina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-palestrina-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52D68B" w14:textId="77777777" w:rsidR="00726EEF" w:rsidRPr="00B90878" w:rsidRDefault="00726EEF" w:rsidP="00726EEF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160" w:line="259" w:lineRule="auto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B90878">
      <w:rPr>
        <w:rFonts w:ascii="Times New Roman" w:eastAsia="Times New Roman" w:hAnsi="Times New Roman" w:cs="Times New Roman"/>
        <w:b/>
        <w:sz w:val="20"/>
        <w:szCs w:val="20"/>
        <w:lang w:eastAsia="it-IT"/>
      </w:rPr>
      <w:t>Dipartimento Amministrativo</w:t>
    </w:r>
    <w:r w:rsidRPr="00B90878">
      <w:rPr>
        <w:rFonts w:ascii="Times New Roman" w:eastAsia="Times New Roman" w:hAnsi="Times New Roman" w:cs="Times New Roman"/>
        <w:b/>
        <w:sz w:val="20"/>
        <w:szCs w:val="20"/>
        <w:lang w:eastAsia="it-IT"/>
      </w:rPr>
      <w:br/>
    </w:r>
    <w:r w:rsidR="00846E1F">
      <w:rPr>
        <w:rFonts w:ascii="Times New Roman" w:eastAsia="Times New Roman" w:hAnsi="Times New Roman" w:cs="Times New Roman"/>
        <w:sz w:val="20"/>
        <w:szCs w:val="20"/>
        <w:lang w:eastAsia="it-IT"/>
      </w:rPr>
      <w:t>Ufficio Cultura</w:t>
    </w:r>
  </w:p>
  <w:p w14:paraId="73FD72A0" w14:textId="77777777" w:rsidR="00726EEF" w:rsidRDefault="00726E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3670"/>
    <w:multiLevelType w:val="hybridMultilevel"/>
    <w:tmpl w:val="34702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F"/>
    <w:rsid w:val="000058EE"/>
    <w:rsid w:val="00021CDA"/>
    <w:rsid w:val="00095ED1"/>
    <w:rsid w:val="000F7453"/>
    <w:rsid w:val="001075C5"/>
    <w:rsid w:val="0019732D"/>
    <w:rsid w:val="002542DD"/>
    <w:rsid w:val="00276FA5"/>
    <w:rsid w:val="00284F41"/>
    <w:rsid w:val="002D2F41"/>
    <w:rsid w:val="003061F9"/>
    <w:rsid w:val="003922ED"/>
    <w:rsid w:val="003B270F"/>
    <w:rsid w:val="0042028F"/>
    <w:rsid w:val="00580DBD"/>
    <w:rsid w:val="005A4AAB"/>
    <w:rsid w:val="00604092"/>
    <w:rsid w:val="00662697"/>
    <w:rsid w:val="006756A4"/>
    <w:rsid w:val="006F5AD1"/>
    <w:rsid w:val="00706A5F"/>
    <w:rsid w:val="0072142E"/>
    <w:rsid w:val="00726EEF"/>
    <w:rsid w:val="007D43EE"/>
    <w:rsid w:val="007F0113"/>
    <w:rsid w:val="007F5BD1"/>
    <w:rsid w:val="00846E1F"/>
    <w:rsid w:val="00860465"/>
    <w:rsid w:val="009130A5"/>
    <w:rsid w:val="00915F37"/>
    <w:rsid w:val="0095140F"/>
    <w:rsid w:val="009579CC"/>
    <w:rsid w:val="00A17C93"/>
    <w:rsid w:val="00AA3A51"/>
    <w:rsid w:val="00AA71EC"/>
    <w:rsid w:val="00C40684"/>
    <w:rsid w:val="00C66690"/>
    <w:rsid w:val="00C86FEE"/>
    <w:rsid w:val="00DE3071"/>
    <w:rsid w:val="00E25C1E"/>
    <w:rsid w:val="00F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39F21"/>
  <w15:docId w15:val="{1544C1CA-B7AB-4AA2-9BF5-D144A59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6A4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6756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6756A4"/>
    <w:pPr>
      <w:spacing w:after="140" w:line="276" w:lineRule="auto"/>
    </w:pPr>
  </w:style>
  <w:style w:type="paragraph" w:styleId="Elenco">
    <w:name w:val="List"/>
    <w:basedOn w:val="Corpotesto"/>
    <w:rsid w:val="006756A4"/>
  </w:style>
  <w:style w:type="paragraph" w:styleId="Didascalia">
    <w:name w:val="caption"/>
    <w:basedOn w:val="Normale"/>
    <w:qFormat/>
    <w:rsid w:val="006756A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756A4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26E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semiHidden/>
    <w:rsid w:val="00726EE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26E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26EE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Collegamentoipertestuale">
    <w:name w:val="Hyperlink"/>
    <w:uiPriority w:val="99"/>
    <w:unhideWhenUsed/>
    <w:rsid w:val="00726E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1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1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alestrina.rm.it" TargetMode="External"/><Relationship Id="rId1" Type="http://schemas.openxmlformats.org/officeDocument/2006/relationships/hyperlink" Target="mailto:info@comune.palestrina.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D0C6-AE3C-4C4C-89B5-185E370F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Links>
    <vt:vector size="12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http://www.comune.palestrina.rm.it/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mailto:info@comune.palestrina.rm.it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Rodolfo iallonardi</cp:lastModifiedBy>
  <cp:revision>4</cp:revision>
  <cp:lastPrinted>2023-02-24T08:50:00Z</cp:lastPrinted>
  <dcterms:created xsi:type="dcterms:W3CDTF">2024-03-28T09:37:00Z</dcterms:created>
  <dcterms:modified xsi:type="dcterms:W3CDTF">2025-05-29T06:33:00Z</dcterms:modified>
</cp:coreProperties>
</file>